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AA" w:rsidRDefault="00AE7A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общеобразовательное учреждение – </w:t>
      </w:r>
    </w:p>
    <w:p w:rsidR="007D45AA" w:rsidRDefault="00AE7A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№165</w:t>
      </w:r>
    </w:p>
    <w:p w:rsidR="007D45AA" w:rsidRDefault="007D45A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45AA">
        <w:trPr>
          <w:trHeight w:val="2630"/>
        </w:trPr>
        <w:tc>
          <w:tcPr>
            <w:tcW w:w="4785" w:type="dxa"/>
          </w:tcPr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Педагогическим советом </w:t>
            </w:r>
          </w:p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МАОУ-СОШ №165</w:t>
            </w:r>
          </w:p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__от _____2026 г.</w:t>
            </w:r>
          </w:p>
        </w:tc>
        <w:tc>
          <w:tcPr>
            <w:tcW w:w="4786" w:type="dxa"/>
          </w:tcPr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МАОУ-СОШ №165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 В.В. Васильева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«___» _____________ 2026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Приказ №______ от _________</w:t>
            </w:r>
          </w:p>
        </w:tc>
      </w:tr>
    </w:tbl>
    <w:p w:rsidR="007D45AA" w:rsidRDefault="007D45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tabs>
          <w:tab w:val="left" w:pos="2955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iCs/>
          <w:sz w:val="44"/>
          <w:szCs w:val="44"/>
        </w:rPr>
      </w:pPr>
      <w:r>
        <w:rPr>
          <w:rFonts w:ascii="Times New Roman" w:hAnsi="Times New Roman" w:cs="Times New Roman"/>
          <w:b/>
          <w:iCs/>
          <w:sz w:val="44"/>
          <w:szCs w:val="44"/>
        </w:rPr>
        <w:t xml:space="preserve">ПРОГРАММА </w:t>
      </w:r>
      <w:r>
        <w:rPr>
          <w:rFonts w:ascii="Times New Roman" w:hAnsi="Times New Roman" w:cs="Times New Roman"/>
          <w:b/>
          <w:iCs/>
          <w:sz w:val="44"/>
          <w:szCs w:val="44"/>
        </w:rPr>
        <w:br/>
        <w:t>«ЖИВАЯ ПЛАНЕТА»</w:t>
      </w:r>
    </w:p>
    <w:p w:rsidR="007D45AA" w:rsidRDefault="00AE7A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лагеря дневного пребывания детей «Навигатор»</w:t>
      </w:r>
    </w:p>
    <w:p w:rsidR="007D45AA" w:rsidRDefault="007D45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45AA">
        <w:tc>
          <w:tcPr>
            <w:tcW w:w="4785" w:type="dxa"/>
          </w:tcPr>
          <w:p w:rsidR="007D45AA" w:rsidRDefault="007D45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заместитель начальника</w:t>
            </w:r>
          </w:p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ЛДПД «Навигатор»</w:t>
            </w:r>
          </w:p>
          <w:p w:rsidR="007D45AA" w:rsidRDefault="00AE7AB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Н.В.</w:t>
            </w:r>
          </w:p>
        </w:tc>
      </w:tr>
    </w:tbl>
    <w:p w:rsidR="007D45AA" w:rsidRDefault="007D45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2026</w:t>
      </w:r>
    </w:p>
    <w:p w:rsidR="007D45AA" w:rsidRDefault="007D45A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D45AA" w:rsidRDefault="007D45A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Пояснительная записка.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Содержание программы: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 смены;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приоритетные направления деятельности;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и методы работы с детьми;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мероприятий; 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управления реализацией программы.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Условия реализации программы: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Нормативно-правовое обеспечение;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Кадровое обеспечение;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Материально-техническое обеспечение;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Санитарно-гигиеническое обеспечение;</w:t>
      </w:r>
    </w:p>
    <w:p w:rsidR="007D45AA" w:rsidRDefault="00AE7A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Методическое обеспечение.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Список литературы.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Приложение.</w:t>
      </w: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-  время для развития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 и удовлетворения индивидуальных интересов в личностно значимых сферах деятельности ребенка.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на педагогов ложится особая ответственность, как сделать отдых детей не только весёлым, но и содержательным и безопасным.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Лагерь дневного пребывания детей позволяет реализовать эти задачи. Лагерь — это новый образ жизни детей, новый режим с его особым романтическим стилем и тоном. Это жизнь в новом коллективе, это новая творческая и познавательная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3BA">
        <w:rPr>
          <w:rFonts w:ascii="Times New Roman" w:hAnsi="Times New Roman" w:cs="Times New Roman"/>
          <w:sz w:val="28"/>
          <w:szCs w:val="28"/>
        </w:rPr>
        <w:t>Ведущими идеями</w:t>
      </w:r>
      <w:r>
        <w:rPr>
          <w:rFonts w:ascii="Times New Roman" w:hAnsi="Times New Roman" w:cs="Times New Roman"/>
          <w:sz w:val="28"/>
          <w:szCs w:val="28"/>
        </w:rPr>
        <w:t xml:space="preserve"> программы ЛДПД «Навигатор» являются получение практических знаний в области сохранения и преумножения здоровья, формирование мотивации здорового образа жизни у детей и подростков во время их пребывания в лагере.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пропаганду здорового образа жизни, охрану природы и сохранение чистоты окружающей среды, волонтёрской деятельности.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в программе уделяется духовно - нравственному воспитанию ребенка и раскрытию его творческого потенциала.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посетят музеи с техническими экспозициями, совершат виртуальные путешествия по самым знаменитым заводам нашего региона, познакомятся с историй Урала в годы войны.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научаться быть сплочённой командой и оценят личные качества каждого участника игры.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DA63BA">
        <w:rPr>
          <w:rFonts w:ascii="Times New Roman" w:hAnsi="Times New Roman" w:cs="Times New Roman"/>
          <w:sz w:val="28"/>
          <w:szCs w:val="28"/>
        </w:rPr>
        <w:t xml:space="preserve">«Живая планета» </w:t>
      </w:r>
      <w:r>
        <w:rPr>
          <w:rFonts w:ascii="Times New Roman" w:hAnsi="Times New Roman" w:cs="Times New Roman"/>
          <w:sz w:val="28"/>
          <w:szCs w:val="28"/>
        </w:rPr>
        <w:t>реализуется через игру, способную пробудить детскую любознательность. Игры соревновательного характера чередуются с играми на развитие сотрудничества и взаимопомощи, ролевые игры. Все мероприятия направлены на восстановление эмоциональной сферы и развитие навыков самоуправления, коммуникативных качеств с учетом индивидуальных особенностей детей и подростков.</w:t>
      </w: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ПРОГРАММЫ.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Указом Президента Российской Федерации, 2026 год объявлен </w:t>
      </w:r>
      <w:r w:rsidRPr="00DA63BA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Годом единства народов России.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этим, программа ЛДПД «Навигатор» нацелена на реализацию комплекса мероприятий, призванных формировать у детей гордость за </w:t>
      </w:r>
      <w:r w:rsidR="00DA63BA">
        <w:rPr>
          <w:rFonts w:ascii="Times New Roman" w:hAnsi="Times New Roman" w:cs="Times New Roman"/>
          <w:sz w:val="28"/>
          <w:szCs w:val="28"/>
        </w:rPr>
        <w:t>историю народов</w:t>
      </w:r>
      <w:r>
        <w:rPr>
          <w:rFonts w:ascii="Times New Roman" w:hAnsi="Times New Roman" w:cs="Times New Roman"/>
          <w:sz w:val="28"/>
          <w:szCs w:val="28"/>
        </w:rPr>
        <w:t>, проживающих в России, сохранять историческую память о великих событиях страны.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ПРОГРАММЫ.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лагере основана на </w:t>
      </w:r>
      <w:r>
        <w:rPr>
          <w:rFonts w:ascii="Times New Roman" w:hAnsi="Times New Roman" w:cs="Times New Roman"/>
          <w:bCs/>
          <w:sz w:val="28"/>
          <w:szCs w:val="28"/>
        </w:rPr>
        <w:t>гуманистической концепции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взаимоотношений личности и общества, ее целостном подходе к воспитанию и развитию в условиях коллективной деятельности, построенной на основе сотрудничества взрослых и детей.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педагогический коллектив ориентируется на программу духовно-нравственного воспитания российских школьников, в которой отмечается, что современное российское образование должно быть направлено на воспитание свободной, творчески инициативной ответственной и саморазвивающейся личности.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Гуманизация обеспечивает создание условий для личностного развития детей. Педагоги принимают ребёнка таким, какой он есть, положительно относятся к его личности. Опираются на творческую активность ребёнка, выводят его на уровень самостоятельности, то есть совместной организованной работы воспитателей и детей.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работа строится на принципах добровольности, посильного участия каждого в жизни лагеря.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«Живая планета» является комплексной, включает в себя разноплановую деятельность, объединяет различные, направления оздоровления, отдыха и воспитания детей в условиях летнего лагеря дневного пребывания детей.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продолжительности является краткосрочной, реализуется в течение одной смены. Продолжительность смены: 15 дней. </w:t>
      </w:r>
    </w:p>
    <w:p w:rsidR="007D45AA" w:rsidRPr="00DA63B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3BA">
        <w:rPr>
          <w:rFonts w:ascii="Times New Roman" w:hAnsi="Times New Roman" w:cs="Times New Roman"/>
          <w:b/>
          <w:sz w:val="28"/>
          <w:szCs w:val="28"/>
        </w:rPr>
        <w:t>Цель.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интеллектуальной, физической и психологической реабилитации школьников после напряженного учебного года и разностороннего развития личности в условиях лета. </w:t>
      </w:r>
    </w:p>
    <w:p w:rsidR="007D45AA" w:rsidRPr="00DA63B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A63BA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Формировать благоприятную психологическую среду для социализации воспитанников, развивать навыки самоуправления,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организаторские и коммуникативные навыки, навыки деятельности и поведения в коллективе, активной социальной позиции.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Организовать деятельность разнообразного содержания, создающую условия для накопления детьми и подростками новых знаний, умений и навыков, создающую предпосылки для реализации их творческого потенциала, формирующую навыки и умения творческого сотрудничества со сверстниками и взрослыми.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включению детей в различные виды индивидуальной и коллективной деятельности, создать условия для расширения кругозора, развития творческих способностей, самореализации воспитанников.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Прививать навыки здорового образа жизни, безопасного поведения,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организовывать физическую активность детей.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деятельности определяется следующими принципами.</w:t>
      </w:r>
    </w:p>
    <w:p w:rsidR="007D45AA" w:rsidRDefault="00AE7AB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нравственного отношения друг к другу, к окружающему миру.</w:t>
      </w:r>
    </w:p>
    <w:p w:rsidR="007D45AA" w:rsidRDefault="00AE7AB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творческого отношения к делу.</w:t>
      </w:r>
    </w:p>
    <w:p w:rsidR="007D45AA" w:rsidRDefault="00AE7AB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добровольности участия в делах.</w:t>
      </w:r>
    </w:p>
    <w:p w:rsidR="007D45AA" w:rsidRDefault="00AE7AB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учета возрастных особенностей детей и состояния здоровья.</w:t>
      </w:r>
    </w:p>
    <w:p w:rsidR="007D45AA" w:rsidRDefault="00AE7AB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 выбранных форм работы.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ПРОГРАММЫ.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Полное название лагеря.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дневного пребывания детей «Навигатор» на базе Муниципального автономного общеобразовательного учреждения - средняя общеобразовательная школа №165.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лагеря.</w:t>
      </w:r>
      <w:r>
        <w:rPr>
          <w:rFonts w:ascii="Times New Roman" w:hAnsi="Times New Roman" w:cs="Times New Roman"/>
          <w:sz w:val="28"/>
          <w:szCs w:val="28"/>
        </w:rPr>
        <w:t xml:space="preserve"> Лагерь дневного пребывания детей.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продолжительность проведения смены:</w:t>
      </w:r>
      <w:r w:rsidR="00100EEA">
        <w:rPr>
          <w:rFonts w:ascii="Times New Roman" w:hAnsi="Times New Roman" w:cs="Times New Roman"/>
          <w:sz w:val="28"/>
          <w:szCs w:val="28"/>
        </w:rPr>
        <w:t xml:space="preserve"> с 27 июля по 1</w:t>
      </w:r>
      <w:r w:rsidR="00100EEA" w:rsidRPr="00100E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августа 2026 (15 дней).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участников программы.</w:t>
      </w:r>
      <w:r>
        <w:rPr>
          <w:rFonts w:ascii="Times New Roman" w:hAnsi="Times New Roman" w:cs="Times New Roman"/>
          <w:sz w:val="28"/>
          <w:szCs w:val="28"/>
        </w:rPr>
        <w:t xml:space="preserve"> 125 человек (из них 25 человек профильный агрономический отряд)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детей,</w:t>
      </w:r>
      <w:r>
        <w:rPr>
          <w:rFonts w:ascii="Times New Roman" w:hAnsi="Times New Roman" w:cs="Times New Roman"/>
          <w:sz w:val="28"/>
          <w:szCs w:val="28"/>
        </w:rPr>
        <w:t xml:space="preserve"> принимаемых в организацию отдыха: от 6.5 до 18 лет.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контингент детей: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школ Кировского района г. Екатеринбурга.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комплектовании особое внимание уделяется детям участников </w:t>
      </w:r>
      <w:r w:rsidR="00DA63BA">
        <w:rPr>
          <w:rFonts w:ascii="Times New Roman" w:hAnsi="Times New Roman" w:cs="Times New Roman"/>
          <w:sz w:val="28"/>
          <w:szCs w:val="28"/>
        </w:rPr>
        <w:t>СВО, из</w:t>
      </w:r>
      <w:r>
        <w:rPr>
          <w:rFonts w:ascii="Times New Roman" w:hAnsi="Times New Roman" w:cs="Times New Roman"/>
          <w:sz w:val="28"/>
          <w:szCs w:val="28"/>
        </w:rPr>
        <w:t xml:space="preserve"> малообеспеченных семей, неполных семей, детям, находящихся в трудной жизненной ситуации.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 - ТЕХНИЧЕСКОЕ ОБЕСПЕЧЕНИЕ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 техническое обеспечение ЛДПД «Навигатор» включает в себя: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комнаты – 5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изолятор - 1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актовый зал - 1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стадион - 1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 проекторы - 5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переносной экран – 1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спортинвентарь и канцелярские товары 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жилеты со световозвращателями -15</w:t>
      </w:r>
    </w:p>
    <w:p w:rsidR="007D45AA" w:rsidRDefault="00AE7AB4">
      <w:pPr>
        <w:pStyle w:val="ad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флажки -15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ПРОГНОЗИРУЕМЫЙ РЕЗУЛЬТАТ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физического и психологического потенциала детей и подростков.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участниками смены умений и навыков индивидуальной коллективной творческой деятельности, самоуправления, социальной активности.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основы деятельности лагеря.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содержания программы положена сюжетно-ролевая игра «Живая </w:t>
      </w:r>
      <w:r w:rsidR="00DA63BA">
        <w:rPr>
          <w:rFonts w:ascii="Times New Roman" w:hAnsi="Times New Roman" w:cs="Times New Roman"/>
          <w:sz w:val="28"/>
          <w:szCs w:val="28"/>
        </w:rPr>
        <w:t>планета» Во</w:t>
      </w:r>
      <w:r>
        <w:rPr>
          <w:rFonts w:ascii="Times New Roman" w:hAnsi="Times New Roman" w:cs="Times New Roman"/>
          <w:sz w:val="28"/>
          <w:szCs w:val="28"/>
        </w:rPr>
        <w:t xml:space="preserve"> время игры детям прививается интерес и любовь к родному краю, воспитывается уважение к людям труда, раскрывается творческий потенциал каждого участника, происходит передача духовного опыта предков, который учит добру, щедрости, трудолюбию.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 программы развивается по следующим линиям: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3BA">
        <w:rPr>
          <w:rFonts w:ascii="Times New Roman" w:hAnsi="Times New Roman" w:cs="Times New Roman"/>
          <w:sz w:val="28"/>
          <w:szCs w:val="28"/>
        </w:rPr>
        <w:t>Изучение родного</w:t>
      </w:r>
      <w:r>
        <w:rPr>
          <w:rFonts w:ascii="Times New Roman" w:hAnsi="Times New Roman" w:cs="Times New Roman"/>
          <w:sz w:val="28"/>
          <w:szCs w:val="28"/>
        </w:rPr>
        <w:t xml:space="preserve"> края и России в русле дружбы и единства народов 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современным достижениям разных регионов страны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экологической культуры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игровых по природным и экологическим мотивам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DA63BA">
        <w:rPr>
          <w:rFonts w:ascii="Times New Roman" w:hAnsi="Times New Roman" w:cs="Times New Roman"/>
          <w:sz w:val="28"/>
          <w:szCs w:val="28"/>
        </w:rPr>
        <w:t>поделок художественно</w:t>
      </w:r>
      <w:r>
        <w:rPr>
          <w:rFonts w:ascii="Times New Roman" w:hAnsi="Times New Roman" w:cs="Times New Roman"/>
          <w:sz w:val="28"/>
          <w:szCs w:val="28"/>
        </w:rPr>
        <w:t>-прикладного творчества из бросового материала под девизом «Мы поделки мастерили и друзей мы удивили»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познавательных тематических экскурсий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мастер-классов по уходу за растениями</w:t>
      </w: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мероприятий совместными действиями у ребят должен получиться коллаж, символизирующий разнообразие и силу природы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Заповеди и законы.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Всё делаем творчески.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Даже если трудно, доводим дело до конца.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Каждое дело вместе.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отряд имеет название, связанное с направлениями технического и художественно-прикладного творчества региона.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комнаты оформляются в соответствии с темой «Живая планета». На первом организационном сборе — рождении отряда дети выбирают девиз и песню, знакомятся с традициями.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отрядов: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познакомиться с отдельными направлениями технического и художественно-прикладного творчества, выполнить поисковое задание и тематически «оживить» территорию лагеря.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смены, по итогам финальной игры, каждый участник получает тематическое звание по номинациям.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смогут проявить свои способности во время следующих мероприятий.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– путешествие «По страницам Красной книги Свердловской области» 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Военно-патриотическая игра «Зарница» на свежем воздухе.</w:t>
      </w:r>
    </w:p>
    <w:p w:rsidR="007D45AA" w:rsidRDefault="00DA63BA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 w:rsidR="00AE7AB4">
        <w:rPr>
          <w:rFonts w:ascii="Times New Roman" w:hAnsi="Times New Roman" w:cs="Times New Roman"/>
          <w:sz w:val="28"/>
          <w:szCs w:val="28"/>
        </w:rPr>
        <w:t>игровая программа «Россия - история побед»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 «Делай с нами, делай как мы» экологической направленности.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проектов «Самый красивая игровая комната».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диспут «</w:t>
      </w:r>
      <w:r w:rsidR="00DA63BA">
        <w:rPr>
          <w:rFonts w:ascii="Times New Roman" w:hAnsi="Times New Roman" w:cs="Times New Roman"/>
          <w:sz w:val="28"/>
          <w:szCs w:val="28"/>
        </w:rPr>
        <w:t>Тайны природы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создание лучшей поделки из бросового материала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поделок и рисунков, посвященных юбилею освоения космоса</w:t>
      </w:r>
    </w:p>
    <w:p w:rsidR="007D45AA" w:rsidRDefault="00DA63BA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плакатов</w:t>
      </w:r>
      <w:r w:rsidR="00AE7AB4">
        <w:rPr>
          <w:rFonts w:ascii="Times New Roman" w:hAnsi="Times New Roman" w:cs="Times New Roman"/>
          <w:sz w:val="28"/>
          <w:szCs w:val="28"/>
        </w:rPr>
        <w:t xml:space="preserve"> «Защитим родную природу»</w:t>
      </w:r>
    </w:p>
    <w:p w:rsidR="007D45AA" w:rsidRDefault="00AE7AB4">
      <w:pPr>
        <w:pStyle w:val="ad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мероприятий «Клуб любознательных натуралистов».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 заключительным аккордом смены станет финальная коллективная работа по созданию работы, символизирующего разнообразие и силу природы родного края.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Легенда, заложенная в содержание программы «Живая планета», учит ребят совершать добрые дела. Каждый день несёт свою тематику, и все дела подчинены этой идее.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- 15 дней.  Каждый день, каждое дело проигрывается на 2 уровнях: в отряде и в лагере.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Отрядное дело предваряет лагерное. Общие лагерные дела являются своеобразными мажорными аккордами в работе.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ИГРЫ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прекрасной голубой планете жили </w:t>
      </w:r>
      <w:r w:rsidR="00DA63BA">
        <w:rPr>
          <w:rFonts w:ascii="Times New Roman" w:hAnsi="Times New Roman" w:cs="Times New Roman"/>
          <w:sz w:val="28"/>
          <w:szCs w:val="28"/>
        </w:rPr>
        <w:t>добрые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3BA">
        <w:rPr>
          <w:rFonts w:ascii="Times New Roman" w:hAnsi="Times New Roman" w:cs="Times New Roman"/>
          <w:sz w:val="28"/>
          <w:szCs w:val="28"/>
        </w:rPr>
        <w:t>дружные люди</w:t>
      </w:r>
      <w:r>
        <w:rPr>
          <w:rFonts w:ascii="Times New Roman" w:hAnsi="Times New Roman" w:cs="Times New Roman"/>
          <w:sz w:val="28"/>
          <w:szCs w:val="28"/>
        </w:rPr>
        <w:t xml:space="preserve"> на «пяти континентах». Много среди них было тех, кто умел хорошо работать руками, любил создавать красоту и умел весело и с пользой провести свободное время. У каждого «континента» были свои главные «Мастера», которые помогали жителям во всех делах и развлечениях.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отдыхают в лагере и в тоже время постоянно узнают что-то новое, интересное. Новые дела, познания - это «листочки», из которых собирается «Дерево жизни».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жители стараются сделать свой «континент» красивее, чище и уютнее. Трудолюбие и дружба помогают им в осуществлении этой мечты.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Началом тематической игры является встреча с главным Мастером – воспитателем или другим педагогом. Он - хранитель секретов хорошей работы и настроения.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смены главный Мастер оценит старания ребят. Есть у него чудесные помощники. Они направят старания ребят так, чтобы в течение смены как можно более полно проявились творческие способности детей, они почувствовали, как с пользой они провели дни в лагере. 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же день формируются и начинают работу игровые творческие мастерские. Дети оформляют свою мастерскую в соответствующей тематике, создают её проект.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смены у каждого отряда пополняется копилка творческих работ для создания виртуальной книги «Дерева жизни» - фотоотчета смены. Творчество детей поможет сделать смену яркой, необычной, интересной.</w:t>
      </w: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rPr>
          <w:rFonts w:ascii="Times New Roman" w:hAnsi="Times New Roman" w:cs="Times New Roman"/>
          <w:b/>
          <w:color w:val="990000"/>
          <w:sz w:val="28"/>
          <w:szCs w:val="28"/>
        </w:rPr>
      </w:pPr>
    </w:p>
    <w:p w:rsidR="007D45AA" w:rsidRDefault="007D45AA">
      <w:pPr>
        <w:spacing w:line="240" w:lineRule="auto"/>
        <w:rPr>
          <w:rFonts w:ascii="Times New Roman" w:hAnsi="Times New Roman" w:cs="Times New Roman"/>
          <w:b/>
          <w:color w:val="990000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ЭМБЛЕМА  </w:t>
      </w:r>
      <w:r w:rsidR="00DA63BA">
        <w:rPr>
          <w:rFonts w:ascii="Times New Roman" w:hAnsi="Times New Roman" w:cs="Times New Roman"/>
          <w:b/>
          <w:sz w:val="28"/>
          <w:szCs w:val="28"/>
        </w:rPr>
        <w:t>СМЕНЫ 2026 ГОДА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ЛАГЕРЯ ДНЕВНОГО ПРЕБЫВАНИЯ ДЕТЕЙ «НАВИГАТОР»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 w:rsidR="00DA63BA">
        <w:rPr>
          <w:rFonts w:ascii="Times New Roman" w:hAnsi="Times New Roman" w:cs="Times New Roman"/>
          <w:b/>
          <w:sz w:val="28"/>
          <w:szCs w:val="28"/>
        </w:rPr>
        <w:t>МУНИЦИПАЛЬНОГО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УЧРЕЖДЕНИЯ – </w:t>
      </w:r>
    </w:p>
    <w:p w:rsidR="007D45AA" w:rsidRDefault="00DA63B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</w:t>
      </w:r>
      <w:r w:rsidR="00AE7AB4">
        <w:rPr>
          <w:rFonts w:ascii="Times New Roman" w:hAnsi="Times New Roman" w:cs="Times New Roman"/>
          <w:b/>
          <w:sz w:val="28"/>
          <w:szCs w:val="28"/>
        </w:rPr>
        <w:t xml:space="preserve"> ШКОЛА №165</w:t>
      </w:r>
    </w:p>
    <w:p w:rsidR="007D45AA" w:rsidRDefault="007D45A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114300" distR="114300">
            <wp:extent cx="5704840" cy="5893435"/>
            <wp:effectExtent l="0" t="0" r="10160" b="12065"/>
            <wp:docPr id="1" name="Изображение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мблем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589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45AA" w:rsidRDefault="007D45A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НАЗВАНИЯ, ДЕВИЗЫ И ЭМБЛЕМЫ ОТРЯДОВ</w:t>
      </w:r>
    </w:p>
    <w:p w:rsidR="007D45AA" w:rsidRDefault="007D45AA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99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7"/>
        <w:gridCol w:w="530"/>
      </w:tblGrid>
      <w:tr w:rsidR="007D45AA">
        <w:tc>
          <w:tcPr>
            <w:tcW w:w="9041" w:type="dxa"/>
            <w:gridSpan w:val="2"/>
          </w:tcPr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1 отряд «Евразия»</w:t>
            </w:r>
          </w:p>
        </w:tc>
        <w:tc>
          <w:tcPr>
            <w:tcW w:w="530" w:type="dxa"/>
            <w:vMerge w:val="restart"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Девиз: «Мы работаем все дружно,</w:t>
            </w: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можем сделать всё что нужно!</w:t>
            </w:r>
          </w:p>
        </w:tc>
        <w:tc>
          <w:tcPr>
            <w:tcW w:w="530" w:type="dxa"/>
            <w:vMerge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2 отряд  «Африка»</w:t>
            </w:r>
          </w:p>
        </w:tc>
        <w:tc>
          <w:tcPr>
            <w:tcW w:w="530" w:type="dxa"/>
            <w:vMerge w:val="restart"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Девиз: «Невозможное – возможно!»</w:t>
            </w:r>
          </w:p>
        </w:tc>
        <w:tc>
          <w:tcPr>
            <w:tcW w:w="530" w:type="dxa"/>
            <w:vMerge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3 отряд «Австралия»</w:t>
            </w:r>
          </w:p>
        </w:tc>
        <w:tc>
          <w:tcPr>
            <w:tcW w:w="530" w:type="dxa"/>
            <w:vMerge w:val="restart"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Девиз: «Не испугаемся преград</w:t>
            </w: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– работаем на результат!»</w:t>
            </w:r>
          </w:p>
        </w:tc>
        <w:tc>
          <w:tcPr>
            <w:tcW w:w="530" w:type="dxa"/>
            <w:vMerge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4 отряд «Америка»</w:t>
            </w:r>
          </w:p>
        </w:tc>
        <w:tc>
          <w:tcPr>
            <w:tcW w:w="530" w:type="dxa"/>
            <w:vMerge w:val="restart"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lang w:eastAsia="ru-RU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lang w:eastAsia="ru-RU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Девиз: «Уметь трудиться, ярко жить,</w:t>
            </w: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талантом, дружбой дорожить!»</w:t>
            </w:r>
          </w:p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vMerge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c>
          <w:tcPr>
            <w:tcW w:w="9041" w:type="dxa"/>
            <w:gridSpan w:val="2"/>
          </w:tcPr>
          <w:p w:rsidR="007D45AA" w:rsidRPr="00DA63BA" w:rsidRDefault="007D4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5 отряд. «Агроном</w:t>
            </w:r>
            <w:r w:rsidR="00DA63BA">
              <w:rPr>
                <w:rFonts w:ascii="Times New Roman" w:hAnsi="Times New Roman" w:cs="Times New Roman"/>
                <w:b/>
                <w:sz w:val="28"/>
                <w:szCs w:val="28"/>
              </w:rPr>
              <w:t>ический</w:t>
            </w: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D45AA" w:rsidRPr="00DA63B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vMerge w:val="restart"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rPr>
          <w:trHeight w:val="976"/>
        </w:trPr>
        <w:tc>
          <w:tcPr>
            <w:tcW w:w="9041" w:type="dxa"/>
            <w:gridSpan w:val="2"/>
          </w:tcPr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Девиз: «Науки верные друзья,</w:t>
            </w:r>
          </w:p>
          <w:p w:rsidR="007D45AA" w:rsidRPr="00DA63BA" w:rsidRDefault="00AE7AB4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3BA">
              <w:rPr>
                <w:rFonts w:ascii="Times New Roman" w:hAnsi="Times New Roman" w:cs="Times New Roman"/>
                <w:b/>
                <w:sz w:val="28"/>
                <w:szCs w:val="28"/>
              </w:rPr>
              <w:t>дружны мы как одна семья!»</w:t>
            </w:r>
          </w:p>
        </w:tc>
        <w:tc>
          <w:tcPr>
            <w:tcW w:w="530" w:type="dxa"/>
            <w:vMerge/>
          </w:tcPr>
          <w:p w:rsidR="007D45AA" w:rsidRDefault="007D45AA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5AA">
        <w:trPr>
          <w:trHeight w:val="976"/>
        </w:trPr>
        <w:tc>
          <w:tcPr>
            <w:tcW w:w="6204" w:type="dxa"/>
          </w:tcPr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367" w:type="dxa"/>
            <w:gridSpan w:val="2"/>
          </w:tcPr>
          <w:p w:rsidR="007D45AA" w:rsidRDefault="007D45AA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Интересное дело организационного периода — игра «Помоги жителям планеты», знакомство с его правилами, получение творческого задания и открытие лагерной смены «Калейдоскоп»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период смены происходит знакомство с отдельными направлениями технического и художественно-прикладного творчества. Каждый отряд получает задание подробно изучить интересующее направление и представить его в творческой форме на утренней линейке.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итоговый период проводятся мероприятие, на котором дети продемонстрируют, каких успехов они достигли за время смены.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финале лагерной смены планируется награждение отличившихся детей, прощальный гала-концерт, итоговое анкетирование.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поощрений.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Стимулирование социальной активности детей.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поощрения вступает в 1-ый день смены (разноцветные «листочки» по номинациям). Отряд получает листочек, цвет которого соответствует определённой номинации, за участие и победу в конкурсах, КТД, и таким образом, создают сначала эскиз, а затем совместную творческую работу – коллаж – символ «Дерева жизни». «Листья» разного цвета, в соответствии с номинациями.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- «Самый творческий» - характеризует творческую активность коллектива.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- «Самый спортивный» - показатель активности в соревнованиях, активного участия в утренней зарядке.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- «Самый весёлый» - индикатор дружелюбия, позитива, креативной мысли.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Голубой - «Самый организованный и аккуратный» - показатель организованного порядка в столовой, чистоты в мастерской.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Оранжевый - «Самый дружный» - характеризует сплочённость коллектива.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Лиловый - «Самый активный» - показатель активного участия во всех мероприятиях лагеря.</w:t>
      </w: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РЕЗУЛЬТАТЫ РЕАЛИЗАЦИИ ПРОГРАММЫ </w:t>
      </w:r>
    </w:p>
    <w:p w:rsidR="007D45AA" w:rsidRDefault="00AE7AB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общественной активности детей.</w:t>
      </w:r>
    </w:p>
    <w:p w:rsidR="007D45AA" w:rsidRDefault="00AE7AB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физических, эстетических, волевых качеств детей.</w:t>
      </w:r>
    </w:p>
    <w:p w:rsidR="007D45AA" w:rsidRDefault="00AE7AB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самореализации детей через участие в мероприятиях разного характера: спортивных, интеллектуальных, патриотических, трудовых, художественных. </w:t>
      </w:r>
    </w:p>
    <w:p w:rsidR="007D45AA" w:rsidRDefault="00AE7AB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Привитие навыков самостоятельности, ответственности, умения строить отношения со сверстниками и взрослыми. </w:t>
      </w:r>
    </w:p>
    <w:p w:rsidR="007D45AA" w:rsidRDefault="00AE7AB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Оздоровление детей. </w:t>
      </w:r>
    </w:p>
    <w:p w:rsidR="007D45AA" w:rsidRDefault="00AE7AB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Высокая степень организованности, сплоченности детей в решении поставленных задач. </w:t>
      </w:r>
    </w:p>
    <w:p w:rsidR="007D45AA" w:rsidRDefault="00AE7AB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практическая реализация новых возможностей лагеря в развитии детей.</w:t>
      </w:r>
    </w:p>
    <w:p w:rsidR="007D45AA" w:rsidRDefault="007D45AA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pStyle w:val="ae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РЕЗУЛЬТАТЫ ПО ИТОГАМ СМЕНЫ</w:t>
      </w:r>
    </w:p>
    <w:p w:rsidR="007D45AA" w:rsidRDefault="007D45AA">
      <w:pPr>
        <w:pStyle w:val="ae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AE7AB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и психологическое оздоровление детей. Формирование потребностей в духовном и физическом здоровье.</w:t>
      </w:r>
    </w:p>
    <w:p w:rsidR="007D45AA" w:rsidRDefault="00AE7AB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детьми позитивного жизненного опыта, взаимодействие с другими в духе взаимного уважения и доверия.</w:t>
      </w:r>
    </w:p>
    <w:p w:rsidR="007D45AA" w:rsidRDefault="00AE7AB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социальной активности детей.</w:t>
      </w:r>
    </w:p>
    <w:p w:rsidR="007D45AA" w:rsidRDefault="00AE7AB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детей с разнообразными интеллектуальными, спортивными, и подвижными играми. </w:t>
      </w:r>
    </w:p>
    <w:p w:rsidR="007D45AA" w:rsidRDefault="00AE7AB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воспитанников к произведениям детской отечественной литературы, воспитание интереса к чтению. </w:t>
      </w:r>
    </w:p>
    <w:p w:rsidR="007D45AA" w:rsidRDefault="007D45AA">
      <w:pPr>
        <w:pStyle w:val="ae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pStyle w:val="ae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ОРГАНИЗАЦИОННО-ПЕДАГОГИЧЕСКАЯ ДЕЯТЕЛЬНОСТЬ. </w:t>
      </w:r>
    </w:p>
    <w:p w:rsidR="007D45AA" w:rsidRDefault="007D45AA">
      <w:pPr>
        <w:pStyle w:val="ae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AE7AB4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Укомплектование лагеря кадрами.</w:t>
      </w:r>
    </w:p>
    <w:p w:rsidR="007D45AA" w:rsidRDefault="00AE7AB4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семинарах по организации летнего отдыха для начальников лагерей.</w:t>
      </w:r>
    </w:p>
    <w:p w:rsidR="007D45AA" w:rsidRDefault="00AE7AB4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Совещание при директоре по организации летнего отдыха учащихся; </w:t>
      </w:r>
    </w:p>
    <w:p w:rsidR="007D45AA" w:rsidRDefault="00AE7AB4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инструктажей с воспитателями по технике безопасности и охране; здоровья детей.</w:t>
      </w:r>
    </w:p>
    <w:p w:rsidR="007D45AA" w:rsidRDefault="00AE7AB4">
      <w:pPr>
        <w:pStyle w:val="ae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 родительских собраний «Условия предоставления путёвок в оздоровительные учреждения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Свердловской области и города Екатеринбурга 2026 года» и «Организация летнего отдыха детей в ЛДПД «Навигатор».</w:t>
      </w:r>
      <w:r>
        <w:t xml:space="preserve"> </w:t>
      </w:r>
    </w:p>
    <w:p w:rsidR="007D45AA" w:rsidRDefault="00AE7AB4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Прогнозируемый результат.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реализации комплекса мероприятий, направленных на повышения качества воспитания и образования детей и подростков.</w:t>
      </w:r>
    </w:p>
    <w:p w:rsidR="007D45AA" w:rsidRDefault="007D45AA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СПОРТИВНО-ОЗДОРОВИТЕЛЬНОЕ НАПРАВЛЕНИЕ.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оздоровительном лагере двигательная активность детей организована в течение дня по расписанию: 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ежедневное проведение утренней гимнастики на свежем воздухе,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бассейна,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ежедневные спортивно-оздоровительные часы, 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по сохранению зрения,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осмотр детей медицинским работником,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солнечных и воздушных ванн (в течение всего времени пребывания в лагере при хорошей погоде),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на свежем воздухе, 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здорового питания детей,</w:t>
      </w:r>
    </w:p>
    <w:p w:rsidR="007D45AA" w:rsidRDefault="00AE7AB4">
      <w:pPr>
        <w:pStyle w:val="ad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витаминизация и минерализация рациона. 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Предполагаемый результат.  </w:t>
      </w:r>
    </w:p>
    <w:p w:rsidR="007D45AA" w:rsidRDefault="00AE7AB4">
      <w:pPr>
        <w:pStyle w:val="ad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потребностей ребенка в сфере культуры здоровья.</w:t>
      </w:r>
    </w:p>
    <w:p w:rsidR="007D45AA" w:rsidRDefault="00AE7AB4">
      <w:pPr>
        <w:pStyle w:val="ad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к выполнению систематических и самостоятельных занятий физической культуры и спорта.  </w:t>
      </w:r>
    </w:p>
    <w:p w:rsidR="007D45AA" w:rsidRDefault="00AE7AB4">
      <w:pPr>
        <w:pStyle w:val="ad"/>
        <w:numPr>
          <w:ilvl w:val="0"/>
          <w:numId w:val="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здоровья воспитанников. 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НАПРАВЛЕНИЕ.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смены спланированы таким образом, чтобы каждый ребенок любого возраста мог принять в них активное участие.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мероприятия, направлены на раскрытие творческого потенциала ребенка и дают возможность проявить свои таланты и способности (актерские, вокальные, хореографические, лидерские, прикладные и пр.)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направление включает в себя работу мастер-классов и творческих мастерских, индивидуальное творчество, отрядные мероприятия.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ребёнка есть возможность попробовать себя различных видах деятельности и в разных социальных ролях: исполнителя, наблюдателя, организатора, генератора идей, что, безусловно, способствует социализации. </w:t>
      </w:r>
    </w:p>
    <w:p w:rsidR="007D45AA" w:rsidRDefault="00AE7AB4">
      <w:pPr>
        <w:pStyle w:val="ad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игровых и отрядных уголков, стенных газет </w:t>
      </w:r>
    </w:p>
    <w:p w:rsidR="007D45AA" w:rsidRDefault="00AE7AB4">
      <w:pPr>
        <w:pStyle w:val="ad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рисунков на асфальте</w:t>
      </w:r>
    </w:p>
    <w:p w:rsidR="007D45AA" w:rsidRDefault="00AE7AB4">
      <w:pPr>
        <w:pStyle w:val="ad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коллективно-творческие дела </w:t>
      </w:r>
    </w:p>
    <w:p w:rsidR="007D45AA" w:rsidRDefault="00AE7AB4">
      <w:pPr>
        <w:pStyle w:val="ad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танцевальный флешмоб</w:t>
      </w:r>
    </w:p>
    <w:p w:rsidR="007D45AA" w:rsidRDefault="00AE7AB4">
      <w:pPr>
        <w:pStyle w:val="ad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библиотечные занятия</w:t>
      </w:r>
    </w:p>
    <w:p w:rsidR="007D45AA" w:rsidRDefault="00AE7AB4">
      <w:pPr>
        <w:pStyle w:val="ad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литературный час</w:t>
      </w:r>
    </w:p>
    <w:p w:rsidR="007D45AA" w:rsidRDefault="00AE7AB4">
      <w:pPr>
        <w:pStyle w:val="ad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классы</w:t>
      </w:r>
    </w:p>
    <w:p w:rsidR="007D45AA" w:rsidRDefault="007D45AA">
      <w:pPr>
        <w:pStyle w:val="ad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Предполагаемый результат. </w:t>
      </w:r>
    </w:p>
    <w:p w:rsidR="007D45AA" w:rsidRDefault="00AE7AB4">
      <w:pPr>
        <w:pStyle w:val="ad"/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коллективно-творческой деятельности.</w:t>
      </w:r>
    </w:p>
    <w:p w:rsidR="007D45AA" w:rsidRDefault="00AE7AB4">
      <w:pPr>
        <w:pStyle w:val="ad"/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ситуации успеха для максимальной реализации творческого потенциала.</w:t>
      </w:r>
    </w:p>
    <w:p w:rsidR="007D45AA" w:rsidRDefault="00AE7AB4">
      <w:pPr>
        <w:pStyle w:val="ad"/>
        <w:numPr>
          <w:ilvl w:val="0"/>
          <w:numId w:val="1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коммуникативных качеств и приобретения новых знаний.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ДЕТСКОЕ САМОУПРАВЛЕНИЕ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самоуправление носит характер ролевой игры. Такие мероприятия способствуют формированию характера, слиянию физического, эмоционально-нравственного и социального аспекта в развитии каждого ребенка. Формируется чувство “команды”, ответственности за общее дело, стремление к победе, взаимопомощь и взаимовыручка.</w:t>
      </w:r>
    </w:p>
    <w:p w:rsidR="007D45AA" w:rsidRDefault="00AE7AB4">
      <w:pPr>
        <w:pStyle w:val="ad"/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лидеров, генераторов идей;</w:t>
      </w:r>
    </w:p>
    <w:p w:rsidR="007D45AA" w:rsidRDefault="00AE7AB4">
      <w:pPr>
        <w:pStyle w:val="ad"/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 в отряде;</w:t>
      </w:r>
    </w:p>
    <w:p w:rsidR="007D45AA" w:rsidRDefault="00AE7AB4">
      <w:pPr>
        <w:pStyle w:val="ad"/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ответственных по различным видам поручений;</w:t>
      </w:r>
    </w:p>
    <w:p w:rsidR="007D45AA" w:rsidRDefault="00AE7AB4">
      <w:pPr>
        <w:pStyle w:val="ad"/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Дежурство по столовой, игровым комнатам, лагерю;</w:t>
      </w:r>
    </w:p>
    <w:p w:rsidR="007D45AA" w:rsidRDefault="00AE7AB4">
      <w:pPr>
        <w:pStyle w:val="ad"/>
        <w:numPr>
          <w:ilvl w:val="0"/>
          <w:numId w:val="1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Пресс-центр лагеря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результат.</w:t>
      </w:r>
    </w:p>
    <w:p w:rsidR="007D45AA" w:rsidRDefault="00AE7AB4">
      <w:pPr>
        <w:pStyle w:val="ad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лидеров, для последующего формирования лагерных органов</w:t>
      </w:r>
    </w:p>
    <w:p w:rsidR="007D45AA" w:rsidRDefault="00AE7AB4">
      <w:pPr>
        <w:pStyle w:val="ad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(Малого Совета отрядов).</w:t>
      </w:r>
    </w:p>
    <w:p w:rsidR="007D45AA" w:rsidRDefault="00AE7AB4">
      <w:pPr>
        <w:pStyle w:val="ad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детьми навыков организаторской деятельности, умения планировать и реализовывать КТД, анализировать результаты своей деятельности.</w:t>
      </w:r>
    </w:p>
    <w:p w:rsidR="007D45AA" w:rsidRDefault="00AE7AB4">
      <w:pPr>
        <w:pStyle w:val="ad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ответственности за свой отряд, лагерь, порученное дело.</w:t>
      </w:r>
    </w:p>
    <w:p w:rsidR="007D45AA" w:rsidRDefault="00AE7AB4">
      <w:pPr>
        <w:pStyle w:val="ad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коллектива воспитанников и педагогов, сотрудничество, взаимопонимание и взаимоуважение между ними.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ПОТРЕБНОСТИ В ЗДОРОВОМ ОБРАЗЕ ЖИЗНИ.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«Личная гигиена — залог здоровья».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«Азбука Здоровья».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Инструктажи по основам безопасности жизнедеятельности.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Стенгазеты и рисунки, пропагандирующие здоровый образ жизни.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и викторины по ЗОЖ.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профилактике безопасности.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странички безопасности в каждом отрядном уголке.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инструктажей перед началом и в конце смены, перед организованными выходами по плану лагеря.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плакатов «Правила безопасности».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Викторина по правилам безопасности, игра «Правила безопасного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путешествия».</w:t>
      </w:r>
    </w:p>
    <w:p w:rsidR="007D45AA" w:rsidRDefault="00AE7AB4">
      <w:pPr>
        <w:pStyle w:val="ad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сотрудниками ГИБДД и МЧС.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результат.</w:t>
      </w:r>
    </w:p>
    <w:p w:rsidR="007D45AA" w:rsidRDefault="00AE7AB4">
      <w:pPr>
        <w:pStyle w:val="ad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потребности в здоровом образе жизни, осознание необходимости следовать правилам безопасности и ПДД.</w:t>
      </w:r>
    </w:p>
    <w:p w:rsidR="007D45AA" w:rsidRDefault="00AE7AB4">
      <w:pPr>
        <w:pStyle w:val="ad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Сознательное отношение к ценности человеческой жизни, как своей, так</w:t>
      </w:r>
    </w:p>
    <w:p w:rsidR="007D45AA" w:rsidRDefault="00AE7AB4">
      <w:pPr>
        <w:pStyle w:val="ad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жизни товарищей.</w:t>
      </w:r>
    </w:p>
    <w:p w:rsidR="007D45AA" w:rsidRDefault="00AE7AB4">
      <w:pPr>
        <w:pStyle w:val="ad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травматизма.</w:t>
      </w:r>
    </w:p>
    <w:p w:rsidR="007D45AA" w:rsidRDefault="00AE7AB4">
      <w:pPr>
        <w:pStyle w:val="ad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практических навыков оказания первой медицинской помощи. 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РАБОТЫ С ДЕТЬМИ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КТД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КТД развивает творческие способности детей. Через КТД удовлетворяются их потребности, связанные с расширением сферы общения. За подготовку и проведение КТД отвечает конкретный отряд. Координирует всю работу по организации заместитель начальника лагеря.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Музыкальные часы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музыкального часа — формирование музыкальной культуры у подрастающего поколения. Обычно в смене проводится несколько музыкальных часов, но при всем своем многообразии они крепко связаны между собой одной идеей — идеей знакомства детей с различными песенными жанрами.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 — одна из интереснейших форм работы с детьми.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 — мотивация детей на получение и закрепление определенных знаний, умений и навыков, выявление лидеров.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конкурсы способствуют активизации детского творчества, фантазии, находчивости и сопереживанию другим.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Шоу - программы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Яркость, динамичность, веселье — основные характеристики шоу- программ. Шоу - программы - это торжество эффектов и технических средств, позволяющих усилить восприятие зрелища. </w:t>
      </w: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Проектный метод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личности, способной к созидательной творческой деятельности, готовой к проявлению социально-значимой — инициативы, принимающей активное участие в общественной жизни посредством самореализации.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самораскрытия детей согласно их интересам и склонностям в условиях реализации социально-педагогического проекта; формирование у подростков активной жизненной позиции; развитие творческих и коммуникативных способностей детей.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Флешмоб акция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Флешмоб или флэшмоб (от англ. Лазйто — Пазй — вспышка; миг, мгновение; то — толпа, переводится как «вспышка толпы» или как «мгновенная толпа») — это заранее спланированная массовая акция, в которой большая группа людей (робберы) внезапно появляется в общественном месте, проводят пятиминутный митинг, выполняя заранее оговоренные действия(сценарий) и затем одновременно расходятся. Основные принципы флешмоба:</w:t>
      </w:r>
    </w:p>
    <w:p w:rsidR="007D45AA" w:rsidRDefault="00AE7AB4">
      <w:pPr>
        <w:pStyle w:val="ad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спонтанность,</w:t>
      </w:r>
    </w:p>
    <w:p w:rsidR="007D45AA" w:rsidRDefault="00AE7AB4">
      <w:pPr>
        <w:pStyle w:val="ad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централизованного руководства,</w:t>
      </w:r>
    </w:p>
    <w:p w:rsidR="007D45AA" w:rsidRDefault="00AE7AB4">
      <w:pPr>
        <w:pStyle w:val="ad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отсутствие, каких-либо политических, финансовых или рекламных целей.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Отрядные мероприятия</w:t>
      </w:r>
    </w:p>
    <w:p w:rsidR="007D45AA" w:rsidRDefault="00AE7AB4">
      <w:pPr>
        <w:pStyle w:val="ad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Блицтурнир —ответы на вопросы по созданию правил и норм поведения</w:t>
      </w:r>
    </w:p>
    <w:p w:rsidR="007D45AA" w:rsidRDefault="00AE7AB4">
      <w:pPr>
        <w:pStyle w:val="ad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Путешествия — тематическое мероприятие с пелью получения новых знаний.</w:t>
      </w:r>
    </w:p>
    <w:p w:rsidR="007D45AA" w:rsidRDefault="00AE7AB4">
      <w:pPr>
        <w:pStyle w:val="ad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любимых занятий — дело-обозрение, во время которого каждый из членов отряда знакомит остальных со своими любимыми занятиями, которые он открыл в лагере, советы товарищам.</w:t>
      </w:r>
    </w:p>
    <w:p w:rsidR="007D45AA" w:rsidRDefault="00AE7AB4">
      <w:pPr>
        <w:pStyle w:val="ad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SOS</w:t>
      </w:r>
      <w:r>
        <w:rPr>
          <w:rFonts w:ascii="Times New Roman" w:hAnsi="Times New Roman" w:cs="Times New Roman"/>
          <w:sz w:val="28"/>
          <w:szCs w:val="28"/>
        </w:rPr>
        <w:t xml:space="preserve">! - Цель — привлечь внимание детей к проблемам, требующим решения именно в этой смене.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Отряды определяют, кому или чему требуется помощь: лесу, человеку, не имеющему друзей, традициям и законом лагеря.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часть дела — разговор-обсуждение, в ходе которого дети решают, что конкретно могут сделать для оказания помощи (субботник, музыкальный вечер и т.д.) и самое главное, чтобы принятое решение было выполнено.</w:t>
      </w: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 В ЛАГЕРЕ.</w:t>
      </w:r>
    </w:p>
    <w:p w:rsidR="007D45AA" w:rsidRDefault="007D45A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08.00.-08.45.</w:t>
            </w:r>
          </w:p>
        </w:tc>
        <w:tc>
          <w:tcPr>
            <w:tcW w:w="2976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детей.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утром встало солнце-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Стройся по порядку.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Зарядились на весь день –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трудиться нам не лень!</w:t>
            </w:r>
          </w:p>
        </w:tc>
      </w:tr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08.45.-09.00.</w:t>
            </w:r>
          </w:p>
        </w:tc>
        <w:tc>
          <w:tcPr>
            <w:tcW w:w="2976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зарядка</w:t>
            </w: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скорее на линейку!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быстрей заданье дать: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Рассказать, что будем делать: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играть, о чём мечтать!</w:t>
            </w:r>
          </w:p>
        </w:tc>
      </w:tr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09.00.-09.30.</w:t>
            </w:r>
          </w:p>
        </w:tc>
        <w:tc>
          <w:tcPr>
            <w:tcW w:w="2976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Завтрак.</w:t>
            </w: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Сказка-завтрак вам – 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шутка,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заправка для желудка!</w:t>
            </w:r>
          </w:p>
        </w:tc>
      </w:tr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09.30.-09.40.</w:t>
            </w:r>
          </w:p>
        </w:tc>
        <w:tc>
          <w:tcPr>
            <w:tcW w:w="2976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Минутки безопасности.</w:t>
            </w: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Безопасен будет путь,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внимателен, ты друг!</w:t>
            </w:r>
          </w:p>
        </w:tc>
      </w:tr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09.00.- 13.00.</w:t>
            </w:r>
          </w:p>
        </w:tc>
        <w:tc>
          <w:tcPr>
            <w:tcW w:w="2976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Отрядные дела и лагерные мероприятия.</w:t>
            </w: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куда: кто в поход,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 цветник, кто на огород!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пришел весёлый час, 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играют все у нас!</w:t>
            </w:r>
          </w:p>
        </w:tc>
      </w:tr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13.00.-13.30.</w:t>
            </w:r>
          </w:p>
        </w:tc>
        <w:tc>
          <w:tcPr>
            <w:tcW w:w="2976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Обед.</w:t>
            </w: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Ешь скорее, не зевай,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Своё здоровье укрепляй!</w:t>
            </w:r>
          </w:p>
        </w:tc>
      </w:tr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13.30- 14.00.</w:t>
            </w:r>
          </w:p>
        </w:tc>
        <w:tc>
          <w:tcPr>
            <w:tcW w:w="2976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КТД.</w:t>
            </w:r>
          </w:p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добрых дел.</w:t>
            </w:r>
          </w:p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без игр и без движенья</w:t>
            </w:r>
          </w:p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никак прожить нельзя!</w:t>
            </w:r>
          </w:p>
        </w:tc>
      </w:tr>
      <w:tr w:rsidR="007D45AA">
        <w:tc>
          <w:tcPr>
            <w:tcW w:w="2235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2976" w:type="dxa"/>
          </w:tcPr>
          <w:p w:rsidR="007D45AA" w:rsidRDefault="007D45AA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РЕАЛИЗАЦИЕЙ ПРОГРАММЫ.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организации ЛДПД «Навигатор».</w:t>
      </w:r>
    </w:p>
    <w:p w:rsidR="007D45AA" w:rsidRDefault="007D45A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678"/>
        <w:gridCol w:w="1973"/>
      </w:tblGrid>
      <w:tr w:rsidR="007D45AA">
        <w:tc>
          <w:tcPr>
            <w:tcW w:w="959" w:type="dxa"/>
          </w:tcPr>
          <w:p w:rsidR="007D45AA" w:rsidRDefault="00A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D45AA">
        <w:tc>
          <w:tcPr>
            <w:tcW w:w="959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  <w:gridSpan w:val="3"/>
          </w:tcPr>
          <w:p w:rsidR="007D45AA" w:rsidRDefault="00AE7AB4">
            <w:pPr>
              <w:spacing w:after="0" w:line="240" w:lineRule="auto"/>
              <w:ind w:right="-131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направлений работы в решении проблем занятости детей и подростков в каникулярное время.</w:t>
            </w:r>
          </w:p>
          <w:p w:rsidR="007D45AA" w:rsidRDefault="007D45AA">
            <w:pPr>
              <w:spacing w:after="0" w:line="240" w:lineRule="auto"/>
              <w:ind w:right="-131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школы.</w:t>
            </w:r>
          </w:p>
          <w:p w:rsidR="007D45AA" w:rsidRDefault="007D45AA">
            <w:pPr>
              <w:pStyle w:val="ad"/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  <w:p w:rsidR="007D45AA" w:rsidRDefault="007D45AA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  <w:t>Издание приказа по школе об организации лагеря.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  <w:p w:rsidR="007D45AA" w:rsidRDefault="007D45AA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ответственных за организацию занятости учащихся в каникулярный период.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- февраль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школы,</w:t>
            </w:r>
          </w:p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основной документации по организации лагеря.</w:t>
            </w:r>
          </w:p>
          <w:p w:rsidR="007D45AA" w:rsidRDefault="007D45A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  <w:gridSpan w:val="3"/>
          </w:tcPr>
          <w:p w:rsidR="007D45AA" w:rsidRDefault="00AE7AB4">
            <w:pPr>
              <w:spacing w:after="0" w:line="240" w:lineRule="auto"/>
              <w:ind w:right="-131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Диагностика.</w:t>
            </w:r>
          </w:p>
          <w:p w:rsidR="007D45AA" w:rsidRDefault="007D45AA">
            <w:pPr>
              <w:spacing w:after="0" w:line="240" w:lineRule="auto"/>
              <w:ind w:right="-131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родителей для определения их мнений и запросов.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детей с целью определения их пожеланий по организации каникулярного времени.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карты занятости учащихся в период каникул.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-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лагеря, классные руководители</w:t>
            </w:r>
          </w:p>
        </w:tc>
      </w:tr>
      <w:tr w:rsidR="007D45AA">
        <w:tc>
          <w:tcPr>
            <w:tcW w:w="959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612" w:type="dxa"/>
            <w:gridSpan w:val="3"/>
          </w:tcPr>
          <w:p w:rsidR="007D45AA" w:rsidRDefault="00AE7AB4">
            <w:pPr>
              <w:spacing w:after="0" w:line="240" w:lineRule="auto"/>
              <w:ind w:right="-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обеспечение.</w:t>
            </w:r>
          </w:p>
          <w:p w:rsidR="007D45AA" w:rsidRDefault="007D45AA">
            <w:pPr>
              <w:spacing w:after="0" w:line="240" w:lineRule="auto"/>
              <w:ind w:right="-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кадров для организации каникулярного времени школьников.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и индивидуальная работа с членами педагогического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коллектива по вопросам содержания программы и направлений деятельности ЛДПД.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 ЛДПД «Навигатор»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производственных совещаний по различным видам инструктажа.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612" w:type="dxa"/>
            <w:gridSpan w:val="3"/>
          </w:tcPr>
          <w:p w:rsidR="007D45AA" w:rsidRDefault="00AE7AB4">
            <w:pPr>
              <w:spacing w:after="0" w:line="240" w:lineRule="auto"/>
              <w:ind w:right="-131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ЛДПД</w:t>
            </w:r>
          </w:p>
          <w:p w:rsidR="007D45AA" w:rsidRDefault="007D45AA">
            <w:pPr>
              <w:spacing w:after="0" w:line="240" w:lineRule="auto"/>
              <w:ind w:right="-131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отрядов.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left="455" w:right="-131" w:hanging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  <w:t>Разработка программы деятельности лагеря и подготовка методического материала для работников лагеря.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left="-112" w:right="-1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 июнь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  <w:t>Составление необходимой документации для деятельности лагеря (план-сетка, положение, должностные обязанности, инструкции и т.д.)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Март-июнь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воспитательной работы лагеря и отдельных отрядов.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Март-июнь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 и воспитателей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помещений лагеря.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сдаче приемной комиссии.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организации питания в ЛДПД.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организации комплекса санитарно-гигиенической работы. </w:t>
            </w:r>
          </w:p>
          <w:p w:rsidR="007D45AA" w:rsidRDefault="007D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  <w:gridSpan w:val="3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лагерной смены.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hd w:val="clear" w:color="auto" w:fill="FFFFFF"/>
              <w:spacing w:before="180" w:after="180" w:line="240" w:lineRule="auto"/>
              <w:ind w:firstLine="34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Организация встречи детей и мероприятий, направленных на их быструю адаптацию в новом 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lastRenderedPageBreak/>
              <w:t xml:space="preserve">коллективе. 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 и воспитатели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hd w:val="clear" w:color="auto" w:fill="FFFFFF"/>
              <w:spacing w:before="180" w:after="180" w:line="240" w:lineRule="auto"/>
              <w:ind w:firstLine="34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Проведение диагностики по выявлению лидерских, организаторских и творческих способностей детей.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 w:firstLine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 и воспитатели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hd w:val="clear" w:color="auto" w:fill="FFFFFF"/>
              <w:spacing w:before="180" w:after="180" w:line="240" w:lineRule="auto"/>
              <w:ind w:firstLine="34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Формирование органов самоуправления в отрядах.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 w:firstLine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 и воспитатели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 с правилами жизнедеятельности лагеря.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 w:firstLine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 и воспитатели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  <w:t>Вовлечение детей и подростков в различные виды коллективно - творческих дел.</w:t>
            </w: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right="141" w:firstLine="5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лагеря и воспитатели</w:t>
            </w:r>
          </w:p>
        </w:tc>
      </w:tr>
      <w:tr w:rsidR="007D45AA">
        <w:tc>
          <w:tcPr>
            <w:tcW w:w="959" w:type="dxa"/>
          </w:tcPr>
          <w:p w:rsidR="007D45AA" w:rsidRDefault="00AE7AB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612" w:type="dxa"/>
            <w:gridSpan w:val="3"/>
          </w:tcPr>
          <w:p w:rsidR="007D45AA" w:rsidRDefault="00AE7AB4">
            <w:pPr>
              <w:spacing w:after="0" w:line="240" w:lineRule="auto"/>
              <w:ind w:right="-131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и анализ работы лагеря.</w:t>
            </w:r>
          </w:p>
          <w:p w:rsidR="007D45AA" w:rsidRDefault="007D45AA">
            <w:pPr>
              <w:spacing w:after="0" w:line="240" w:lineRule="auto"/>
              <w:ind w:right="-131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смены, проведение мониторинга, выработка перспектив деятельности лагеря.</w:t>
            </w:r>
          </w:p>
          <w:p w:rsidR="007D45AA" w:rsidRDefault="007D45A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left="-85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1E1E"/>
                <w:sz w:val="28"/>
                <w:szCs w:val="28"/>
                <w:shd w:val="clear" w:color="auto" w:fill="FFFFFF"/>
              </w:rPr>
              <w:t>Анализ предложений детьми, родителями, педагогами, внесенными по деятельности ЛДПД в будущем.</w:t>
            </w:r>
          </w:p>
          <w:p w:rsidR="007D45AA" w:rsidRDefault="007D45A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left="-85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школы. Подведение итогов и результатов мониторинга на основе опросов родителей и детей.</w:t>
            </w:r>
          </w:p>
          <w:p w:rsidR="007D45AA" w:rsidRDefault="007D45A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left="-85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директор, начальник лагеря</w:t>
            </w:r>
          </w:p>
        </w:tc>
      </w:tr>
      <w:tr w:rsidR="007D45AA">
        <w:tc>
          <w:tcPr>
            <w:tcW w:w="959" w:type="dxa"/>
          </w:tcPr>
          <w:p w:rsidR="007D45AA" w:rsidRDefault="007D45AA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D45AA" w:rsidRDefault="00AE7A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итогового совещания с педагогическим коллективом лагеря.</w:t>
            </w:r>
          </w:p>
          <w:p w:rsidR="007D45AA" w:rsidRDefault="007D45A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7D45AA" w:rsidRDefault="00AE7AB4">
            <w:pPr>
              <w:spacing w:after="0" w:line="240" w:lineRule="auto"/>
              <w:ind w:right="-131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973" w:type="dxa"/>
          </w:tcPr>
          <w:p w:rsidR="007D45AA" w:rsidRDefault="00AE7AB4">
            <w:pPr>
              <w:spacing w:after="0" w:line="240" w:lineRule="auto"/>
              <w:ind w:left="-85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</w:tbl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ПРОГРАММЫ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 (февраль - май)</w:t>
      </w:r>
    </w:p>
    <w:p w:rsidR="007D45AA" w:rsidRDefault="00AE7AB4">
      <w:pPr>
        <w:pStyle w:val="ad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педагогических кадров; в основном сохраняется состав</w:t>
      </w:r>
    </w:p>
    <w:p w:rsidR="007D45AA" w:rsidRDefault="00AE7AB4">
      <w:pPr>
        <w:pStyle w:val="ad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педагогов, работавших в предыдущих сменах;</w:t>
      </w:r>
    </w:p>
    <w:p w:rsidR="007D45AA" w:rsidRDefault="00AE7AB4">
      <w:pPr>
        <w:pStyle w:val="ad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программы смены через работу творческого коллектива лагеря;</w:t>
      </w:r>
    </w:p>
    <w:p w:rsidR="007D45AA" w:rsidRDefault="00AE7AB4">
      <w:pPr>
        <w:pStyle w:val="ad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семинаров по подготовке к летнему отдыху детей;</w:t>
      </w:r>
    </w:p>
    <w:p w:rsidR="007D45AA" w:rsidRDefault="00AE7AB4">
      <w:pPr>
        <w:pStyle w:val="ad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подготовка летнего лагеря;</w:t>
      </w:r>
    </w:p>
    <w:p w:rsidR="007D45AA" w:rsidRDefault="00AE7AB4">
      <w:pPr>
        <w:pStyle w:val="ad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лагеря и отрядных мест;</w:t>
      </w:r>
    </w:p>
    <w:p w:rsidR="007D45AA" w:rsidRDefault="00AE7AB4">
      <w:pPr>
        <w:pStyle w:val="ad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состава детей по отрядам;</w:t>
      </w:r>
    </w:p>
    <w:p w:rsidR="007D45AA" w:rsidRDefault="00AE7AB4">
      <w:pPr>
        <w:pStyle w:val="ad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родительского собрания.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этап (1, 2, 3 дни смены)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 распорядком дня, с дисциплинарными и гигиеническими требованиями;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Приучение детей к доброжелательным и справедливым взаимоотношениям друг с другом и со старшими;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диагностики интересов и ожиданий детей;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Акцентирование внимания детей на возможностях саморазвития, совершенствования своих организаторских способностей в ходе смены;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групповых норм, ценностей и традиций;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детям чувства защищенности, самостоятельности;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места (статуса) в коллективе;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найти "золотую середину" — между удовлетворением личностных потребностей и реализацией общественных интересов;</w:t>
      </w:r>
    </w:p>
    <w:p w:rsidR="007D45AA" w:rsidRDefault="00AE7AB4">
      <w:pPr>
        <w:pStyle w:val="ad"/>
        <w:numPr>
          <w:ilvl w:val="0"/>
          <w:numId w:val="2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"Мы" (отряд, особенные, вместе), доверия друг к другу.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представление о смене, определение творческих планов отрядов;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коллектива отрядов;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лидеров, включение их в работу по развитию игрового сюжета программы;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коррекция деятельности и оказание методической помощи воспитателям (по итогам анализа организационного периода).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 (2—14 дни смены)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ситуации успеха;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активности ребенка;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положительного эмоционального настроя;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межличностного, внутри отрядного взаимодействия;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групповых норм и ценностей;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 приобщению детей к истокам русской культуры, к познанию и улучшению окружающего мира, чтобы вырасти достойными гражданами своего Отечества;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направлениями технического и художественно-прикладного творчества;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оздоровлению и физическому развитию учащихся;</w:t>
      </w:r>
    </w:p>
    <w:p w:rsidR="007D45AA" w:rsidRDefault="00AE7AB4">
      <w:pPr>
        <w:pStyle w:val="ad"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интеллектуального и художественно-эстетического плана.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7D45AA" w:rsidRDefault="00AE7AB4">
      <w:pPr>
        <w:pStyle w:val="ad"/>
        <w:numPr>
          <w:ilvl w:val="0"/>
          <w:numId w:val="2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доброжелательной комфортной атмосферы для каждого ребёнка;</w:t>
      </w:r>
    </w:p>
    <w:p w:rsidR="007D45AA" w:rsidRDefault="00AE7AB4">
      <w:pPr>
        <w:pStyle w:val="ad"/>
        <w:numPr>
          <w:ilvl w:val="0"/>
          <w:numId w:val="2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и развитие творческих способностей.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этап (15 день)</w:t>
      </w:r>
    </w:p>
    <w:p w:rsidR="007D45AA" w:rsidRDefault="00AE7AB4">
      <w:pPr>
        <w:pStyle w:val="ad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подведения итогов смены;</w:t>
      </w:r>
    </w:p>
    <w:p w:rsidR="007D45AA" w:rsidRDefault="00AE7AB4">
      <w:pPr>
        <w:pStyle w:val="ad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приобретенных знаний и умений (общаться, сотрудничать)</w:t>
      </w:r>
    </w:p>
    <w:p w:rsidR="007D45AA" w:rsidRDefault="00AE7AB4">
      <w:pPr>
        <w:pStyle w:val="ad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вышеперечисленных знаний и умений;</w:t>
      </w:r>
    </w:p>
    <w:p w:rsidR="007D45AA" w:rsidRDefault="00AE7AB4">
      <w:pPr>
        <w:pStyle w:val="ad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личной рефлексии;</w:t>
      </w:r>
    </w:p>
    <w:p w:rsidR="007D45AA" w:rsidRDefault="00AE7AB4">
      <w:pPr>
        <w:pStyle w:val="ad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групповой рефлексии;</w:t>
      </w:r>
    </w:p>
    <w:p w:rsidR="007D45AA" w:rsidRDefault="00AE7AB4">
      <w:pPr>
        <w:pStyle w:val="ad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эмоциональной привлекательности и значимости жизни в лагере через общественную оценку индивидуальных заслуг ребенка и самооценку; Вручение подарков, награждение детей;</w:t>
      </w:r>
    </w:p>
    <w:p w:rsidR="007D45AA" w:rsidRDefault="00AE7AB4">
      <w:pPr>
        <w:pStyle w:val="ad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мотива: добиться большего в следующей смене и активно проявить себя в общественной деятельности в своем классе.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7D45AA" w:rsidRDefault="00AE7AB4">
      <w:pPr>
        <w:pStyle w:val="ad"/>
        <w:numPr>
          <w:ilvl w:val="0"/>
          <w:numId w:val="2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самооценки, навыков самоанализа у детей и воспитателей;</w:t>
      </w:r>
    </w:p>
    <w:p w:rsidR="007D45AA" w:rsidRDefault="00AE7AB4">
      <w:pPr>
        <w:pStyle w:val="ad"/>
        <w:numPr>
          <w:ilvl w:val="0"/>
          <w:numId w:val="2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 на применение полученных знаний в жизни.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Послелагерный период.</w:t>
      </w:r>
    </w:p>
    <w:p w:rsidR="007D45AA" w:rsidRDefault="00AE7AB4">
      <w:pPr>
        <w:pStyle w:val="ad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отзывов детей и родителей о смене;</w:t>
      </w:r>
    </w:p>
    <w:p w:rsidR="007D45AA" w:rsidRDefault="00AE7AB4">
      <w:pPr>
        <w:pStyle w:val="ad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лагеря педагогическим коллективом и задачи будущей деятельности школьной площадки.</w:t>
      </w:r>
    </w:p>
    <w:p w:rsidR="007D45AA" w:rsidRDefault="00AE7AB4">
      <w:pPr>
        <w:pStyle w:val="ad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отчет в виде презентации для педсовета школы.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механизм «обратной» связи.</w:t>
      </w:r>
    </w:p>
    <w:p w:rsidR="007D45AA" w:rsidRDefault="00AE7AB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смены ведется ежедневная самооценка участников смены относительно эмоционального личного состояния (Выбери камешек такого цвета, который соответствует твоему настроению).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летнего оздоровительного лагеря «Навигатор» регламентируется следующими нормативно — правовыми документами: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ФГОС начального общего образования, утверждённого приказом Минпросвещения России от 31.05.2021 N 286 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Конституция РФ. Основной закон Российского государства (12.12. 1993г.) Конвенция ООН «О правах ребенка».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Федеральный закон от 24 июля 1998 года М 124-ФЗ «Об основных гарантиях прав ребенка в Российской Федерации» (в ред. Федерального закона от 23.07.2008 М 160-ФЗ).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Типовое положение о детском оздоровительном лагере. Письмо Минздрава России «О Типовом положении о детском оздоровительном лагере».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Устав образовательного учреждения (для лагеря дневного пребывания детей).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Правила и нормы охраны труда и пожарной безопасности, утвержденные в образовательном учреждении.</w:t>
      </w:r>
    </w:p>
    <w:p w:rsidR="007D45AA" w:rsidRDefault="00AE7AB4">
      <w:pPr>
        <w:spacing w:line="240" w:lineRule="auto"/>
        <w:ind w:firstLine="426"/>
        <w:jc w:val="both"/>
        <w:rPr>
          <w:rFonts w:ascii="Arial" w:hAnsi="Arial" w:cs="Arial"/>
          <w:b/>
          <w:bCs/>
          <w:color w:val="44444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Arial" w:hAnsi="Arial" w:cs="Arial"/>
          <w:b/>
          <w:bCs/>
          <w:color w:val="44444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О внесении изменений в </w:t>
      </w:r>
      <w:hyperlink r:id="rId9" w:anchor="6540IN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санитарно-эпидемиологические правила и нормы СанПиН 2.3/2.4.3590-20 "Санитарно-эпидемиологические требования к организации общественного питания населения"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утвержденные </w:t>
      </w:r>
      <w:hyperlink r:id="rId10" w:anchor="7D20K3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постановлением Главного государственного санитарного врача Российской Федерации от 27.10.2020 № 32</w:t>
        </w:r>
      </w:hyperlink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Тарифно - квалификационные характеристики (требования) по должностям работников учреждений образования РФ.</w:t>
      </w:r>
    </w:p>
    <w:p w:rsidR="007D45AA" w:rsidRDefault="00AE7AB4" w:rsidP="00DA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лагеря.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по ОТ и ТБ.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спортивно — оздоровительной работы.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работник.</w:t>
      </w:r>
    </w:p>
    <w:p w:rsidR="007D45AA" w:rsidRDefault="00AE7AB4">
      <w:pPr>
        <w:pStyle w:val="ad"/>
        <w:numPr>
          <w:ilvl w:val="0"/>
          <w:numId w:val="30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Обслуживающий персонал.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подготовительный период ведётся просветительская работа по организации лагеря и привлечению детей. Педагогический коллектив лагеря знакомится с его программой на смену.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смены собирается родительское собрание, на котором родители знакомятся с режимом работы, с программой лагеря. Информируются о правилах техники безопасности и поведения детей в лагере.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дня подводятся итоги проведённых дел, ведется дневник-фотоальбом жизни лагеря.</w:t>
      </w:r>
    </w:p>
    <w:p w:rsidR="007D45AA" w:rsidRDefault="00AE7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ОЗДОРОВИТЕЛЬНОЕ И САНИТАРНО-ГИГИЕНИЧЕСКОЕ ОБЕСПЕЧЕНИЕ.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лагере работает врач, который обеспечивает необходимые медицинские осмотры и врачебную помощь. Через информацию медицинского уголка и беседы ведётся санитарно-профилактическая работа. Прививаются детям санитарные нормы. Проводится ежедневная витаминизация детей. Проходят занятия по гимнастике глаз под руководством специалиста. В плане работы лагеря предусмотрены ежедневная: зарядка, проведение спортивных соревнований. Предусмотрены подвижные игры на воздухе и в спортзале. Каждый ребенок имеет вторую обувь.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лагеря предоставляется 2-3 этаж начальной школы. Каждый отряд имеет свою игровую комнату, туалет, умывальник, место в раздевалке. Имеется спортинвентарь, игровой инвентарь, видео- и аудиоаппаратура. На территории лагеря имеются игровые озелененные площадки. На территории средней школы - спортивные сооружения.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Созданная в лагере система повышения профессионального мастерства педагогов позволяет целенаправленно подходить к вопросам воспитания, развития и оздоровления личности ребенка. Учет возрастных особенностей, знания об индивидуальном уровне физического и психического развития, анализ интересов и потребностей детей разных категорий позволяет целесообразно использовать в практической деятельности педагогические технологии, способствующие самопознанию и самоопределению детей и подростков:</w:t>
      </w:r>
    </w:p>
    <w:p w:rsidR="007D45AA" w:rsidRDefault="00AE7AB4">
      <w:pPr>
        <w:pStyle w:val="ad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разностороннего воздействия на сознание, чувства и вол отдыхающих (беседа, диспут, убеждение и т.п.); </w:t>
      </w:r>
    </w:p>
    <w:p w:rsidR="007D45AA" w:rsidRDefault="00AE7AB4">
      <w:pPr>
        <w:pStyle w:val="ad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организации деятельности и формирования опыта общественного поведения (педагогическое требование, поручение, создание воспитывающей ситуации, общественное мнение); </w:t>
      </w:r>
    </w:p>
    <w:p w:rsidR="007D45AA" w:rsidRDefault="00AE7AB4">
      <w:pPr>
        <w:pStyle w:val="ad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методы регулирования, коррекции и стимулирования поведения и деятельности (соревнование, поощрение, оценка); </w:t>
      </w:r>
    </w:p>
    <w:p w:rsidR="007D45AA" w:rsidRDefault="00AE7AB4">
      <w:pPr>
        <w:pStyle w:val="ad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формирования сознания личности (идеалы, убеждения, моральные принципы и ценности).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программы обеспечивает зам. директора по УВР совместно с административным аппаратом. В лагере ведется целенаправленная работа по подбору, приобретению и накоплению разработок передового отечественного и международного опыта.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 осуществляется посредством следующих форм:</w:t>
      </w:r>
    </w:p>
    <w:p w:rsidR="007D45AA" w:rsidRDefault="00AE7AB4">
      <w:pPr>
        <w:pStyle w:val="ad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педагогический совет;</w:t>
      </w:r>
    </w:p>
    <w:p w:rsidR="007D45AA" w:rsidRDefault="00AE7AB4">
      <w:pPr>
        <w:pStyle w:val="ad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ежедневные планерки;</w:t>
      </w:r>
    </w:p>
    <w:p w:rsidR="007D45AA" w:rsidRDefault="00AE7AB4">
      <w:pPr>
        <w:pStyle w:val="ad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и групповые тематические консультации.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лагеря работает над развитием личности каждого ребенка, над выявлением его способностей, даже скрытых.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Любимые детьми конкурсы, фестивали, игры, спортивные соревнования в измененном виде проводятся каждый год.</w:t>
      </w:r>
    </w:p>
    <w:p w:rsidR="007D45AA" w:rsidRDefault="00AE7A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 остается состав педагогического коллектива лагеря, который видит свою роль в том, чтобы формировать активную жизненную позицию учащихся, развивать их коммуникативные и организаторские способности.</w:t>
      </w: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63BA" w:rsidRDefault="00DA63B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63BA" w:rsidRDefault="00DA63B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63BA" w:rsidRDefault="00DA63B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63BA" w:rsidRDefault="00DA63B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63BA" w:rsidRDefault="00DA63B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63BA" w:rsidRDefault="00DA63B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Алехина Е.В. Организационно - деятельностные - особенности функционирования детского лагеря / Е.В. Алехина// человек и общество: история и современность: межвузовский сборник научных трудов. - Воронеж: ВГПУ, 2003.- с. 142-147.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Байбородова Л.В. Воспитательная работа в детском загородном лагере / Л.В. Байбородова, М.И. Рожков. - Ярославль: Академия развития, 2003. – 256.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Буданова Г.С. Летняя страна детства / Г.С. Буданова// народное образование.- 2001.- №3.- с. 26-34.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А.Г. Организация жизни детей в летнем лагере/ А.Г. Лазарева, З.И. Невдахина, Г.М. Орябинская, Е.С. Туренская// воспитание школьников. - 1998.- №2- с. 17-21.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воспитательной работы: Учеб. пособие для студ. высш. учеб. заведений / Под ред. В.А. Сластенина. - М.: Издательский центр «Академия», 2005. - 144 с.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Сысоева М.Е. Организация летнего отдыха детей: учеб.- метод. Пособие М.Е. Сысоева.- М.: Гуманит. изд. центр ВЛАДОС, 1999. - 176 с.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Сысоева М.Е. Основы вожатского мастерства/ М.Е. Сысоева, С.С. Хансова. М.: Центр гуманитарной литературы «РОН», 2002. - 128 с.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 ° Ю.В. — Социально-педагогическая деятельность — детского оздоровительного лагеря/ Ю.В. Таран// народное образование. - 2004. - №3- с.89-94.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Юзефавичус Т.А. Советы бывалого вожатого: Учебно-практическое пособие для организаторов летнего отдыха детей/ Т.А. Юзефавичус. - М.: Педагогическое общество России, 2005.- 192 с.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Кипарис-2. Учебное пособие по организации детского досуга в детских оздоровительных лагерях и в школе. - Издательство: Педагогическое общество.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Савинова С.В., Савинов В.А. Ах, лето! Работа с детьми в летних загородных и пришкольных лагерях. - Издательство: Учитель, 2002г.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Шаульская Н.А. Летний лагерь: день за днём. День приятных сюрпризов. Издательство: Академия развития. Ярославль, 2008г.</w:t>
      </w:r>
    </w:p>
    <w:p w:rsidR="007D45AA" w:rsidRDefault="00AE7AB4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Артамонова Л.Е. Летний лагерь. Организация, работа вожатого, сценарии мероприятий. — Издательство: ВАКО, Москва</w:t>
      </w: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DA63BA" w:rsidRDefault="00DA63B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СТЕНД «</w:t>
      </w:r>
      <w:r w:rsidR="00893253" w:rsidRPr="00893253">
        <w:rPr>
          <w:rFonts w:ascii="Times New Roman" w:hAnsi="Times New Roman" w:cs="Times New Roman"/>
          <w:b/>
          <w:sz w:val="28"/>
          <w:szCs w:val="28"/>
        </w:rPr>
        <w:t>Ж</w:t>
      </w:r>
      <w:r w:rsidR="00893253">
        <w:rPr>
          <w:rFonts w:ascii="Times New Roman" w:hAnsi="Times New Roman" w:cs="Times New Roman"/>
          <w:b/>
          <w:sz w:val="28"/>
          <w:szCs w:val="28"/>
        </w:rPr>
        <w:t>ИВАЯ ПЛАНЕТА</w:t>
      </w:r>
      <w:r w:rsidRPr="00893253">
        <w:rPr>
          <w:rStyle w:val="af0"/>
          <w:rFonts w:ascii="Times New Roman" w:hAnsi="Times New Roman" w:cs="Times New Roman"/>
          <w:b/>
          <w:sz w:val="28"/>
          <w:szCs w:val="28"/>
        </w:rPr>
        <w:t>»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«Путешествие по планете» (план работы на смену)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«Сегодня...» (план на день)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«Солнце, воздух и вода - наши лучшие друзья» (стенд о здоровье)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будешь улыбаться - все мечты будут сбываться» Экран настроения.</w:t>
      </w:r>
      <w:bookmarkStart w:id="0" w:name="_GoBack"/>
      <w:bookmarkEnd w:id="0"/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«Наши достижения» (информация о победителях) 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«Растим дерево» (экран соревнования)</w:t>
      </w:r>
    </w:p>
    <w:p w:rsidR="007D45AA" w:rsidRDefault="00AE7AB4">
      <w:pPr>
        <w:pStyle w:val="ad"/>
        <w:numPr>
          <w:ilvl w:val="0"/>
          <w:numId w:val="34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мастерских по отрядам (название, девиз, дела в отрядах) </w:t>
      </w:r>
    </w:p>
    <w:p w:rsidR="007D45AA" w:rsidRDefault="00AE7A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 ПОМЕЩЕНИЙ ОТРЯДОВ </w:t>
      </w:r>
    </w:p>
    <w:p w:rsidR="007D45AA" w:rsidRDefault="00AE7AB4">
      <w:pPr>
        <w:pStyle w:val="ad"/>
        <w:numPr>
          <w:ilvl w:val="0"/>
          <w:numId w:val="35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отряда.</w:t>
      </w:r>
    </w:p>
    <w:p w:rsidR="007D45AA" w:rsidRDefault="00AE7AB4">
      <w:pPr>
        <w:pStyle w:val="ad"/>
        <w:numPr>
          <w:ilvl w:val="0"/>
          <w:numId w:val="35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Девиз, эмблема.</w:t>
      </w:r>
    </w:p>
    <w:p w:rsidR="007D45AA" w:rsidRDefault="00AE7AB4">
      <w:pPr>
        <w:pStyle w:val="ad"/>
        <w:numPr>
          <w:ilvl w:val="0"/>
          <w:numId w:val="35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самоуправления.</w:t>
      </w:r>
    </w:p>
    <w:p w:rsidR="007D45AA" w:rsidRDefault="00AE7AB4">
      <w:pPr>
        <w:pStyle w:val="ad"/>
        <w:numPr>
          <w:ilvl w:val="0"/>
          <w:numId w:val="35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спасателя.</w:t>
      </w:r>
    </w:p>
    <w:p w:rsidR="007D45AA" w:rsidRDefault="00AE7AB4">
      <w:pPr>
        <w:pStyle w:val="ad"/>
        <w:numPr>
          <w:ilvl w:val="0"/>
          <w:numId w:val="35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«Маршрутный лист» (план на день) </w:t>
      </w:r>
    </w:p>
    <w:p w:rsidR="007D45AA" w:rsidRDefault="00AE7AB4">
      <w:pPr>
        <w:pStyle w:val="ad"/>
        <w:numPr>
          <w:ilvl w:val="0"/>
          <w:numId w:val="35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надо знать!»</w:t>
      </w:r>
    </w:p>
    <w:p w:rsidR="007D45AA" w:rsidRDefault="007D45A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7D45AA"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5C" w:rsidRDefault="00F5095C">
      <w:pPr>
        <w:spacing w:line="240" w:lineRule="auto"/>
      </w:pPr>
      <w:r>
        <w:separator/>
      </w:r>
    </w:p>
  </w:endnote>
  <w:endnote w:type="continuationSeparator" w:id="0">
    <w:p w:rsidR="00F5095C" w:rsidRDefault="00F50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576324"/>
    </w:sdtPr>
    <w:sdtEndPr/>
    <w:sdtContent>
      <w:p w:rsidR="00100EEA" w:rsidRDefault="00100E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253">
          <w:rPr>
            <w:noProof/>
          </w:rPr>
          <w:t>25</w:t>
        </w:r>
        <w:r>
          <w:fldChar w:fldCharType="end"/>
        </w:r>
      </w:p>
    </w:sdtContent>
  </w:sdt>
  <w:p w:rsidR="00100EEA" w:rsidRDefault="00100E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5C" w:rsidRDefault="00F5095C">
      <w:pPr>
        <w:spacing w:after="0"/>
      </w:pPr>
      <w:r>
        <w:separator/>
      </w:r>
    </w:p>
  </w:footnote>
  <w:footnote w:type="continuationSeparator" w:id="0">
    <w:p w:rsidR="00F5095C" w:rsidRDefault="00F50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0E"/>
    <w:multiLevelType w:val="multilevel"/>
    <w:tmpl w:val="00207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A24"/>
    <w:multiLevelType w:val="multilevel"/>
    <w:tmpl w:val="09007A2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B76FD5"/>
    <w:multiLevelType w:val="multilevel"/>
    <w:tmpl w:val="10B76FD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6F7E"/>
    <w:multiLevelType w:val="multilevel"/>
    <w:tmpl w:val="10EC6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26130"/>
    <w:multiLevelType w:val="multilevel"/>
    <w:tmpl w:val="16126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70D4"/>
    <w:multiLevelType w:val="multilevel"/>
    <w:tmpl w:val="1AB670D4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4D2D43"/>
    <w:multiLevelType w:val="multilevel"/>
    <w:tmpl w:val="224D2D43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CC203C"/>
    <w:multiLevelType w:val="multilevel"/>
    <w:tmpl w:val="29CC2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76660"/>
    <w:multiLevelType w:val="multilevel"/>
    <w:tmpl w:val="2C876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3E81"/>
    <w:multiLevelType w:val="multilevel"/>
    <w:tmpl w:val="2D263E8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705A9"/>
    <w:multiLevelType w:val="multilevel"/>
    <w:tmpl w:val="2EE705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7DE0"/>
    <w:multiLevelType w:val="multilevel"/>
    <w:tmpl w:val="30F27D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792FD5"/>
    <w:multiLevelType w:val="multilevel"/>
    <w:tmpl w:val="31792FD5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3950F3"/>
    <w:multiLevelType w:val="multilevel"/>
    <w:tmpl w:val="333950F3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8C3FC3"/>
    <w:multiLevelType w:val="multilevel"/>
    <w:tmpl w:val="338C3F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708"/>
    <w:multiLevelType w:val="multilevel"/>
    <w:tmpl w:val="33AD2708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9016C7"/>
    <w:multiLevelType w:val="multilevel"/>
    <w:tmpl w:val="399016C7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02742B"/>
    <w:multiLevelType w:val="multilevel"/>
    <w:tmpl w:val="3F02742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C5867"/>
    <w:multiLevelType w:val="multilevel"/>
    <w:tmpl w:val="4BEC58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1E5D"/>
    <w:multiLevelType w:val="multilevel"/>
    <w:tmpl w:val="4E1B1E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94657"/>
    <w:multiLevelType w:val="multilevel"/>
    <w:tmpl w:val="4F19465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BB6F7A"/>
    <w:multiLevelType w:val="multilevel"/>
    <w:tmpl w:val="50BB6F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71728"/>
    <w:multiLevelType w:val="multilevel"/>
    <w:tmpl w:val="5167172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20508"/>
    <w:multiLevelType w:val="multilevel"/>
    <w:tmpl w:val="53C20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27844"/>
    <w:multiLevelType w:val="multilevel"/>
    <w:tmpl w:val="59E278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F67595"/>
    <w:multiLevelType w:val="multilevel"/>
    <w:tmpl w:val="59F675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808CA"/>
    <w:multiLevelType w:val="multilevel"/>
    <w:tmpl w:val="5A1808C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D15589"/>
    <w:multiLevelType w:val="multilevel"/>
    <w:tmpl w:val="5ED1558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B41BD5"/>
    <w:multiLevelType w:val="multilevel"/>
    <w:tmpl w:val="60B41B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F1F43"/>
    <w:multiLevelType w:val="multilevel"/>
    <w:tmpl w:val="647F1F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2BCE"/>
    <w:multiLevelType w:val="multilevel"/>
    <w:tmpl w:val="65152B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421DF2"/>
    <w:multiLevelType w:val="multilevel"/>
    <w:tmpl w:val="6E421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3061"/>
    <w:multiLevelType w:val="multilevel"/>
    <w:tmpl w:val="782A306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565EFD"/>
    <w:multiLevelType w:val="multilevel"/>
    <w:tmpl w:val="78565EF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C90692C"/>
    <w:multiLevelType w:val="multilevel"/>
    <w:tmpl w:val="7C90692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6"/>
  </w:num>
  <w:num w:numId="4">
    <w:abstractNumId w:val="3"/>
  </w:num>
  <w:num w:numId="5">
    <w:abstractNumId w:val="28"/>
  </w:num>
  <w:num w:numId="6">
    <w:abstractNumId w:val="18"/>
  </w:num>
  <w:num w:numId="7">
    <w:abstractNumId w:val="30"/>
  </w:num>
  <w:num w:numId="8">
    <w:abstractNumId w:val="33"/>
  </w:num>
  <w:num w:numId="9">
    <w:abstractNumId w:val="7"/>
  </w:num>
  <w:num w:numId="10">
    <w:abstractNumId w:val="24"/>
  </w:num>
  <w:num w:numId="11">
    <w:abstractNumId w:val="1"/>
  </w:num>
  <w:num w:numId="12">
    <w:abstractNumId w:val="32"/>
  </w:num>
  <w:num w:numId="13">
    <w:abstractNumId w:val="27"/>
  </w:num>
  <w:num w:numId="14">
    <w:abstractNumId w:val="13"/>
  </w:num>
  <w:num w:numId="15">
    <w:abstractNumId w:val="22"/>
  </w:num>
  <w:num w:numId="16">
    <w:abstractNumId w:val="5"/>
  </w:num>
  <w:num w:numId="17">
    <w:abstractNumId w:val="2"/>
  </w:num>
  <w:num w:numId="18">
    <w:abstractNumId w:val="25"/>
  </w:num>
  <w:num w:numId="19">
    <w:abstractNumId w:val="19"/>
  </w:num>
  <w:num w:numId="20">
    <w:abstractNumId w:val="23"/>
  </w:num>
  <w:num w:numId="21">
    <w:abstractNumId w:val="10"/>
  </w:num>
  <w:num w:numId="22">
    <w:abstractNumId w:val="31"/>
  </w:num>
  <w:num w:numId="23">
    <w:abstractNumId w:val="34"/>
  </w:num>
  <w:num w:numId="24">
    <w:abstractNumId w:val="29"/>
  </w:num>
  <w:num w:numId="25">
    <w:abstractNumId w:val="0"/>
  </w:num>
  <w:num w:numId="26">
    <w:abstractNumId w:val="15"/>
  </w:num>
  <w:num w:numId="27">
    <w:abstractNumId w:val="8"/>
  </w:num>
  <w:num w:numId="28">
    <w:abstractNumId w:val="9"/>
  </w:num>
  <w:num w:numId="29">
    <w:abstractNumId w:val="16"/>
  </w:num>
  <w:num w:numId="30">
    <w:abstractNumId w:val="20"/>
  </w:num>
  <w:num w:numId="31">
    <w:abstractNumId w:val="4"/>
  </w:num>
  <w:num w:numId="32">
    <w:abstractNumId w:val="12"/>
  </w:num>
  <w:num w:numId="33">
    <w:abstractNumId w:val="14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57"/>
    <w:rsid w:val="000262B5"/>
    <w:rsid w:val="0002724D"/>
    <w:rsid w:val="000640F1"/>
    <w:rsid w:val="000A5E39"/>
    <w:rsid w:val="00100EEA"/>
    <w:rsid w:val="00124502"/>
    <w:rsid w:val="00173AF8"/>
    <w:rsid w:val="00190B01"/>
    <w:rsid w:val="00191F8E"/>
    <w:rsid w:val="0019415B"/>
    <w:rsid w:val="001A1428"/>
    <w:rsid w:val="001A650A"/>
    <w:rsid w:val="001D2F0D"/>
    <w:rsid w:val="001F36DF"/>
    <w:rsid w:val="002152AA"/>
    <w:rsid w:val="00225E96"/>
    <w:rsid w:val="00243D85"/>
    <w:rsid w:val="00257ECA"/>
    <w:rsid w:val="0029789F"/>
    <w:rsid w:val="003106C3"/>
    <w:rsid w:val="0031204A"/>
    <w:rsid w:val="0033582C"/>
    <w:rsid w:val="0035170A"/>
    <w:rsid w:val="00352576"/>
    <w:rsid w:val="003E42EC"/>
    <w:rsid w:val="004A11B3"/>
    <w:rsid w:val="004D1EFB"/>
    <w:rsid w:val="004E7ED7"/>
    <w:rsid w:val="004F4EA3"/>
    <w:rsid w:val="0051070E"/>
    <w:rsid w:val="00524ED4"/>
    <w:rsid w:val="00534060"/>
    <w:rsid w:val="00536AA6"/>
    <w:rsid w:val="00574E93"/>
    <w:rsid w:val="005800F3"/>
    <w:rsid w:val="005A06CB"/>
    <w:rsid w:val="005A6D29"/>
    <w:rsid w:val="005F42F6"/>
    <w:rsid w:val="006104F9"/>
    <w:rsid w:val="006135E5"/>
    <w:rsid w:val="00621624"/>
    <w:rsid w:val="006344E8"/>
    <w:rsid w:val="006767D6"/>
    <w:rsid w:val="00692EE5"/>
    <w:rsid w:val="006C52C2"/>
    <w:rsid w:val="006D50E9"/>
    <w:rsid w:val="006E5857"/>
    <w:rsid w:val="006F5643"/>
    <w:rsid w:val="0070127F"/>
    <w:rsid w:val="00714638"/>
    <w:rsid w:val="00745ABB"/>
    <w:rsid w:val="00760019"/>
    <w:rsid w:val="00766BF1"/>
    <w:rsid w:val="0078358A"/>
    <w:rsid w:val="007B5C5D"/>
    <w:rsid w:val="007D3862"/>
    <w:rsid w:val="007D45AA"/>
    <w:rsid w:val="007E4F99"/>
    <w:rsid w:val="00840520"/>
    <w:rsid w:val="00856C03"/>
    <w:rsid w:val="00870A05"/>
    <w:rsid w:val="00886856"/>
    <w:rsid w:val="00892B9B"/>
    <w:rsid w:val="00893253"/>
    <w:rsid w:val="00894075"/>
    <w:rsid w:val="008B2A9B"/>
    <w:rsid w:val="008D6928"/>
    <w:rsid w:val="00940602"/>
    <w:rsid w:val="00967763"/>
    <w:rsid w:val="009709B7"/>
    <w:rsid w:val="00975EC1"/>
    <w:rsid w:val="009B301C"/>
    <w:rsid w:val="009D1A66"/>
    <w:rsid w:val="009E6010"/>
    <w:rsid w:val="009E7E71"/>
    <w:rsid w:val="00A14FB2"/>
    <w:rsid w:val="00A95902"/>
    <w:rsid w:val="00AB097F"/>
    <w:rsid w:val="00AE7AB4"/>
    <w:rsid w:val="00B01D5F"/>
    <w:rsid w:val="00B33DAB"/>
    <w:rsid w:val="00B45761"/>
    <w:rsid w:val="00B50508"/>
    <w:rsid w:val="00B55504"/>
    <w:rsid w:val="00B638EB"/>
    <w:rsid w:val="00B67FC5"/>
    <w:rsid w:val="00BA3D81"/>
    <w:rsid w:val="00BB48FA"/>
    <w:rsid w:val="00C028AD"/>
    <w:rsid w:val="00C24FA5"/>
    <w:rsid w:val="00C368BA"/>
    <w:rsid w:val="00C45F9A"/>
    <w:rsid w:val="00C60800"/>
    <w:rsid w:val="00C60D53"/>
    <w:rsid w:val="00CA432C"/>
    <w:rsid w:val="00CB3CF1"/>
    <w:rsid w:val="00CC746C"/>
    <w:rsid w:val="00D07996"/>
    <w:rsid w:val="00D10AA8"/>
    <w:rsid w:val="00D627BC"/>
    <w:rsid w:val="00D866EF"/>
    <w:rsid w:val="00D94977"/>
    <w:rsid w:val="00DA63BA"/>
    <w:rsid w:val="00DD4448"/>
    <w:rsid w:val="00DD7DAE"/>
    <w:rsid w:val="00E34477"/>
    <w:rsid w:val="00E45508"/>
    <w:rsid w:val="00E67840"/>
    <w:rsid w:val="00EB1A58"/>
    <w:rsid w:val="00EF3C19"/>
    <w:rsid w:val="00F5095C"/>
    <w:rsid w:val="00F7552F"/>
    <w:rsid w:val="00FB09D6"/>
    <w:rsid w:val="00FB3F75"/>
    <w:rsid w:val="00FC785C"/>
    <w:rsid w:val="00FE1222"/>
    <w:rsid w:val="19185A11"/>
    <w:rsid w:val="195F64B7"/>
    <w:rsid w:val="1B275EAC"/>
    <w:rsid w:val="302146C8"/>
    <w:rsid w:val="33E811BD"/>
    <w:rsid w:val="3D69180B"/>
    <w:rsid w:val="5E5545B4"/>
    <w:rsid w:val="6EB8041D"/>
    <w:rsid w:val="719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CBBB"/>
  <w15:docId w15:val="{C967E4E8-F93B-4758-B608-BD4F1CB4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8932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89325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66276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6FB5-CA56-4B34-9C95-324B4724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 Pro 3500</cp:lastModifiedBy>
  <cp:revision>55</cp:revision>
  <cp:lastPrinted>2025-07-24T09:10:00Z</cp:lastPrinted>
  <dcterms:created xsi:type="dcterms:W3CDTF">2020-04-18T10:45:00Z</dcterms:created>
  <dcterms:modified xsi:type="dcterms:W3CDTF">2026-02-27T12:35:00Z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36529A63FDE042C1A25BCCA1A8DBBAB8_12</vt:lpwstr>
  </property>
</Properties>
</file>